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C5" w:rsidRPr="00EE544F" w:rsidRDefault="007623C5" w:rsidP="007623C5">
      <w:pPr>
        <w:pStyle w:val="ac"/>
        <w:rPr>
          <w:rFonts w:ascii="Times New Roman" w:hAnsi="Times New Roman"/>
        </w:rPr>
      </w:pPr>
    </w:p>
    <w:p w:rsidR="00EE544F" w:rsidRDefault="00EE544F" w:rsidP="007623C5">
      <w:pPr>
        <w:pStyle w:val="ac"/>
        <w:rPr>
          <w:rFonts w:ascii="Times New Roman" w:hAnsi="Times New Roman"/>
        </w:rPr>
      </w:pPr>
    </w:p>
    <w:tbl>
      <w:tblPr>
        <w:tblStyle w:val="af0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00BF3" w:rsidTr="007C22DF">
        <w:tc>
          <w:tcPr>
            <w:tcW w:w="10421" w:type="dxa"/>
            <w:hideMark/>
          </w:tcPr>
          <w:p w:rsidR="00100BF3" w:rsidRPr="00100BF3" w:rsidRDefault="00100BF3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машиностроительный завод</w:t>
            </w:r>
          </w:p>
          <w:p w:rsidR="00100BF3" w:rsidRPr="00100BF3" w:rsidRDefault="00100BF3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конвейерного оборудования</w:t>
            </w:r>
          </w:p>
          <w:p w:rsidR="00100BF3" w:rsidRPr="00100BF3" w:rsidRDefault="00100BF3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0BF3">
              <w:rPr>
                <w:rFonts w:ascii="Times New Roman" w:hAnsi="Times New Roman" w:cs="Times New Roman"/>
                <w:b/>
                <w:sz w:val="36"/>
                <w:szCs w:val="36"/>
              </w:rPr>
              <w:t>ООО «КИРОВМАШХОЛДИНГ»</w:t>
            </w:r>
          </w:p>
          <w:p w:rsidR="00100BF3" w:rsidRPr="00100BF3" w:rsidRDefault="00100BF3" w:rsidP="00C459FA">
            <w:pPr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ИНН 4345461881, КПП 434501001</w:t>
            </w:r>
          </w:p>
          <w:p w:rsidR="00100BF3" w:rsidRPr="00100BF3" w:rsidRDefault="00100BF3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610035, г</w:t>
            </w:r>
            <w:proofErr w:type="gramStart"/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иров, ул. Производственная, д.45</w:t>
            </w:r>
          </w:p>
          <w:p w:rsidR="00100BF3" w:rsidRPr="00100BF3" w:rsidRDefault="00100BF3" w:rsidP="00C459FA">
            <w:pPr>
              <w:ind w:left="1560"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тел. +7 (8332) 42-44-42 ,  8 (800) 550-34-42</w:t>
            </w:r>
          </w:p>
          <w:p w:rsidR="00100BF3" w:rsidRPr="00100BF3" w:rsidRDefault="00100BF3" w:rsidP="00C459FA">
            <w:pPr>
              <w:ind w:left="1560" w:right="-39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t>айт</w:t>
            </w:r>
            <w:proofErr w:type="spellEnd"/>
            <w:r w:rsidRPr="00100B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7" w:history="1"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100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0B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100B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zakaz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kirovmash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Pr="00100BF3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100BF3" w:rsidRPr="00100BF3" w:rsidRDefault="00100BF3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100BF3">
              <w:rPr>
                <w:rFonts w:ascii="Times New Roman" w:hAnsi="Times New Roman" w:cs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9" o:title="лого глобо цвет"/>
                  <w10:wrap type="square"/>
                </v:shape>
              </w:pict>
            </w:r>
          </w:p>
          <w:p w:rsidR="00100BF3" w:rsidRPr="00100BF3" w:rsidRDefault="00100BF3" w:rsidP="00C459FA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</w:tbl>
    <w:p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:rsidR="008E3569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для заказа </w:t>
      </w:r>
      <w:r w:rsidR="0082505F">
        <w:rPr>
          <w:rFonts w:ascii="Times New Roman" w:hAnsi="Times New Roman"/>
          <w:b/>
          <w:sz w:val="22"/>
          <w:szCs w:val="22"/>
        </w:rPr>
        <w:t xml:space="preserve">винтового питателя </w:t>
      </w:r>
    </w:p>
    <w:p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Телефон/факс:______________________________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</w:t>
      </w:r>
      <w:proofErr w:type="gramStart"/>
      <w:r w:rsidRPr="00387ECF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87ECF">
        <w:rPr>
          <w:rFonts w:ascii="Times New Roman" w:hAnsi="Times New Roman"/>
        </w:rPr>
        <w:t>п</w:t>
      </w:r>
      <w:proofErr w:type="gramEnd"/>
      <w:r w:rsidRPr="00387ECF">
        <w:rPr>
          <w:rFonts w:ascii="Times New Roman" w:hAnsi="Times New Roman"/>
        </w:rPr>
        <w:t>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:rsidR="00D01268" w:rsidRPr="008E3569" w:rsidRDefault="00754C3B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Данные о питателе</w:t>
      </w:r>
      <w:r w:rsidR="00D01268" w:rsidRPr="00231C82">
        <w:rPr>
          <w:rFonts w:ascii="Times New Roman" w:hAnsi="Times New Roman"/>
          <w:b/>
          <w:sz w:val="22"/>
          <w:szCs w:val="22"/>
        </w:rPr>
        <w:t>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855"/>
        <w:gridCol w:w="3382"/>
        <w:gridCol w:w="2268"/>
      </w:tblGrid>
      <w:tr w:rsidR="007750C4" w:rsidRPr="004E613C" w:rsidTr="00EE544F">
        <w:tc>
          <w:tcPr>
            <w:tcW w:w="8505" w:type="dxa"/>
            <w:gridSpan w:val="3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268" w:type="dxa"/>
            <w:vAlign w:val="center"/>
          </w:tcPr>
          <w:p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:rsidTr="00EE544F">
        <w:tc>
          <w:tcPr>
            <w:tcW w:w="2268" w:type="dxa"/>
            <w:vMerge w:val="restart"/>
            <w:vAlign w:val="center"/>
          </w:tcPr>
          <w:p w:rsidR="00FE5D0D" w:rsidRPr="004F30EB" w:rsidRDefault="00FE5D0D" w:rsidP="00533268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Основные технические данные </w:t>
            </w:r>
            <w:r w:rsidR="00533268">
              <w:rPr>
                <w:rFonts w:ascii="Times New Roman" w:hAnsi="Times New Roman"/>
                <w:b/>
                <w:sz w:val="22"/>
                <w:szCs w:val="22"/>
              </w:rPr>
              <w:t>питателя</w:t>
            </w: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Исполнение </w:t>
            </w:r>
            <w:r w:rsidR="00754C3B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: в желобе / в трубе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70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Диаметр винта,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Толщина пера шнека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10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FE5D0D" w:rsidRPr="004E613C" w:rsidRDefault="00FE5D0D" w:rsidP="0082505F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Длина </w:t>
            </w:r>
            <w:r w:rsidR="0082505F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382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расстояние между осями загрузк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и-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 xml:space="preserve"> разгрузки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85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общая длина</w:t>
            </w:r>
            <w:r w:rsidR="0082505F">
              <w:rPr>
                <w:rFonts w:ascii="Times New Roman" w:hAnsi="Times New Roman"/>
                <w:sz w:val="22"/>
                <w:szCs w:val="22"/>
              </w:rPr>
              <w:t xml:space="preserve"> питателя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Угол наклона </w:t>
            </w:r>
            <w:r w:rsidR="0082505F">
              <w:rPr>
                <w:rFonts w:ascii="Times New Roman" w:hAnsi="Times New Roman"/>
                <w:sz w:val="22"/>
                <w:szCs w:val="22"/>
              </w:rPr>
              <w:t>питателя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, град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25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Точки загрузки / разгрузки, комплектация патрубками</w:t>
            </w:r>
          </w:p>
        </w:tc>
        <w:tc>
          <w:tcPr>
            <w:tcW w:w="3382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загрузки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10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55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2" w:type="dxa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разгрузки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Частота вращения винта,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об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/мин.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Направление движения продукта: к приводу / от привода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754C3B" w:rsidP="0068605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Реверс: да</w:t>
            </w:r>
            <w:r w:rsidR="00FE5D0D" w:rsidRPr="004E613C">
              <w:rPr>
                <w:rFonts w:ascii="Times New Roman" w:hAnsi="Times New Roman"/>
                <w:sz w:val="22"/>
                <w:szCs w:val="22"/>
              </w:rPr>
              <w:t xml:space="preserve"> / нет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55"/>
        </w:trPr>
        <w:tc>
          <w:tcPr>
            <w:tcW w:w="2268" w:type="dxa"/>
            <w:vMerge w:val="restart"/>
            <w:vAlign w:val="center"/>
          </w:tcPr>
          <w:p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40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насыпная масса, т/м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79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гранулометрический состав,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141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содержание влаги. %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rPr>
          <w:trHeight w:val="201"/>
        </w:trPr>
        <w:tc>
          <w:tcPr>
            <w:tcW w:w="2268" w:type="dxa"/>
            <w:vMerge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температура,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:rsidTr="00EE544F">
        <w:tc>
          <w:tcPr>
            <w:tcW w:w="2268" w:type="dxa"/>
            <w:vAlign w:val="center"/>
          </w:tcPr>
          <w:p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237" w:type="dxa"/>
            <w:gridSpan w:val="2"/>
            <w:vAlign w:val="center"/>
          </w:tcPr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3. Мотор-редуктор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 w:rsidRPr="00533268">
              <w:rPr>
                <w:rFonts w:ascii="Times New Roman" w:hAnsi="Times New Roman"/>
                <w:lang w:val="en-US"/>
              </w:rPr>
              <w:t>BONFIGLIOLI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4E613C" w:rsidRPr="00533268">
              <w:rPr>
                <w:rFonts w:ascii="Times New Roman" w:hAnsi="Times New Roman"/>
                <w:lang w:val="en-US"/>
              </w:rPr>
              <w:t>NMRV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4E613C" w:rsidRPr="00533268">
              <w:rPr>
                <w:rFonts w:ascii="Times New Roman" w:hAnsi="Times New Roman"/>
                <w:lang w:val="en-US"/>
              </w:rPr>
              <w:t>DANFOS</w:t>
            </w:r>
            <w:r w:rsidR="004E613C" w:rsidRPr="00533268">
              <w:rPr>
                <w:rFonts w:ascii="Times New Roman" w:hAnsi="Times New Roman"/>
              </w:rPr>
              <w:t xml:space="preserve"> </w:t>
            </w:r>
            <w:r w:rsidR="004E613C" w:rsidRPr="00533268">
              <w:rPr>
                <w:rFonts w:ascii="Times New Roman" w:hAnsi="Times New Roman"/>
                <w:lang w:val="en-US"/>
              </w:rPr>
              <w:t>BAUER</w:t>
            </w:r>
            <w:r w:rsidR="004E613C" w:rsidRPr="00533268">
              <w:rPr>
                <w:rFonts w:ascii="Times New Roman" w:hAnsi="Times New Roman"/>
              </w:rPr>
              <w:t xml:space="preserve">, </w:t>
            </w:r>
            <w:r w:rsidR="00E56070">
              <w:rPr>
                <w:rFonts w:ascii="Times New Roman" w:hAnsi="Times New Roman"/>
              </w:rPr>
              <w:t xml:space="preserve"> </w:t>
            </w:r>
            <w:r w:rsidRPr="00533268">
              <w:rPr>
                <w:rFonts w:ascii="Times New Roman" w:hAnsi="Times New Roman"/>
                <w:lang w:val="en-US"/>
              </w:rPr>
              <w:t>SEW</w:t>
            </w:r>
            <w:r w:rsidRPr="00533268">
              <w:rPr>
                <w:rFonts w:ascii="Times New Roman" w:hAnsi="Times New Roman"/>
              </w:rPr>
              <w:t>-</w:t>
            </w:r>
            <w:r w:rsidRPr="00533268">
              <w:rPr>
                <w:rFonts w:ascii="Times New Roman" w:hAnsi="Times New Roman"/>
                <w:lang w:val="en-US"/>
              </w:rPr>
              <w:t>EURODRIVE</w:t>
            </w:r>
            <w:r w:rsidR="004E613C" w:rsidRPr="00533268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EE544F">
        <w:trPr>
          <w:trHeight w:val="240"/>
        </w:trPr>
        <w:tc>
          <w:tcPr>
            <w:tcW w:w="2268" w:type="dxa"/>
            <w:vMerge w:val="restart"/>
            <w:vAlign w:val="center"/>
          </w:tcPr>
          <w:p w:rsidR="00686055" w:rsidRPr="004F30EB" w:rsidRDefault="00686055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Условия работы </w:t>
            </w:r>
            <w:r w:rsidR="00533268">
              <w:rPr>
                <w:rFonts w:ascii="Times New Roman" w:hAnsi="Times New Roman"/>
                <w:b/>
                <w:sz w:val="22"/>
                <w:szCs w:val="22"/>
              </w:rPr>
              <w:t>питателя</w:t>
            </w:r>
          </w:p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в отапливаемом / не отапливаемом помещении          </w:t>
            </w:r>
          </w:p>
        </w:tc>
        <w:tc>
          <w:tcPr>
            <w:tcW w:w="2268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EE544F">
        <w:trPr>
          <w:trHeight w:val="244"/>
        </w:trPr>
        <w:tc>
          <w:tcPr>
            <w:tcW w:w="2268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диапазон температуры окружающего воздуха,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268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EE544F">
        <w:trPr>
          <w:trHeight w:val="213"/>
        </w:trPr>
        <w:tc>
          <w:tcPr>
            <w:tcW w:w="2268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268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EE544F">
        <w:trPr>
          <w:trHeight w:val="255"/>
        </w:trPr>
        <w:tc>
          <w:tcPr>
            <w:tcW w:w="2268" w:type="dxa"/>
            <w:vMerge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запыленность, </w:t>
            </w:r>
            <w:proofErr w:type="gramStart"/>
            <w:r w:rsidRPr="004E613C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E613C">
              <w:rPr>
                <w:rFonts w:ascii="Times New Roman" w:hAnsi="Times New Roman"/>
                <w:sz w:val="22"/>
                <w:szCs w:val="22"/>
              </w:rPr>
              <w:t>/м3</w:t>
            </w:r>
          </w:p>
        </w:tc>
        <w:tc>
          <w:tcPr>
            <w:tcW w:w="2268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:rsidTr="00EE544F">
        <w:trPr>
          <w:trHeight w:val="255"/>
        </w:trPr>
        <w:tc>
          <w:tcPr>
            <w:tcW w:w="2268" w:type="dxa"/>
            <w:vAlign w:val="center"/>
          </w:tcPr>
          <w:p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686055" w:rsidRPr="0054755F" w:rsidRDefault="00686055" w:rsidP="00B842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:rsidR="00686055" w:rsidRPr="0054755F" w:rsidRDefault="0054755F" w:rsidP="00B8423B">
            <w:pPr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055" w:rsidRPr="0054755F">
              <w:rPr>
                <w:rFonts w:ascii="Times New Roman" w:hAnsi="Times New Roman"/>
                <w:b/>
                <w:sz w:val="22"/>
                <w:szCs w:val="22"/>
              </w:rPr>
              <w:t>пции</w:t>
            </w: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, пожелания по комплектации</w:t>
            </w:r>
          </w:p>
          <w:p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EE544F">
      <w:pgSz w:w="11906" w:h="16838"/>
      <w:pgMar w:top="426" w:right="567" w:bottom="284" w:left="1134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58" w:rsidRDefault="00CB4C58" w:rsidP="00845540">
      <w:r>
        <w:separator/>
      </w:r>
    </w:p>
  </w:endnote>
  <w:endnote w:type="continuationSeparator" w:id="0">
    <w:p w:rsidR="00CB4C58" w:rsidRDefault="00CB4C58" w:rsidP="0084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58" w:rsidRDefault="00CB4C58" w:rsidP="00845540">
      <w:r>
        <w:separator/>
      </w:r>
    </w:p>
  </w:footnote>
  <w:footnote w:type="continuationSeparator" w:id="0">
    <w:p w:rsidR="00CB4C58" w:rsidRDefault="00CB4C58" w:rsidP="0084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96447"/>
    <w:rsid w:val="00062000"/>
    <w:rsid w:val="000656BC"/>
    <w:rsid w:val="00084709"/>
    <w:rsid w:val="0008580D"/>
    <w:rsid w:val="0009159B"/>
    <w:rsid w:val="000B01F0"/>
    <w:rsid w:val="000D407E"/>
    <w:rsid w:val="00100BF3"/>
    <w:rsid w:val="0012424A"/>
    <w:rsid w:val="00140715"/>
    <w:rsid w:val="001419EE"/>
    <w:rsid w:val="001505E6"/>
    <w:rsid w:val="00174C36"/>
    <w:rsid w:val="0018240A"/>
    <w:rsid w:val="001A2F44"/>
    <w:rsid w:val="001B45D7"/>
    <w:rsid w:val="001C33B4"/>
    <w:rsid w:val="001D07BE"/>
    <w:rsid w:val="001E415F"/>
    <w:rsid w:val="001E7ACA"/>
    <w:rsid w:val="001F3B80"/>
    <w:rsid w:val="00211EB4"/>
    <w:rsid w:val="00214504"/>
    <w:rsid w:val="00231C82"/>
    <w:rsid w:val="00236BF1"/>
    <w:rsid w:val="00237510"/>
    <w:rsid w:val="00240D46"/>
    <w:rsid w:val="00254863"/>
    <w:rsid w:val="002667B8"/>
    <w:rsid w:val="00283995"/>
    <w:rsid w:val="002A6384"/>
    <w:rsid w:val="002B4866"/>
    <w:rsid w:val="002F0734"/>
    <w:rsid w:val="002F59E5"/>
    <w:rsid w:val="00312BD4"/>
    <w:rsid w:val="00334CF9"/>
    <w:rsid w:val="00334D81"/>
    <w:rsid w:val="00340D19"/>
    <w:rsid w:val="00347CEF"/>
    <w:rsid w:val="00352F6A"/>
    <w:rsid w:val="003938CA"/>
    <w:rsid w:val="003B6C95"/>
    <w:rsid w:val="003C1976"/>
    <w:rsid w:val="003C446E"/>
    <w:rsid w:val="003E2E35"/>
    <w:rsid w:val="003E64BF"/>
    <w:rsid w:val="003F12D3"/>
    <w:rsid w:val="003F3CFD"/>
    <w:rsid w:val="003F5ACF"/>
    <w:rsid w:val="004251B6"/>
    <w:rsid w:val="004840D1"/>
    <w:rsid w:val="004B3BA2"/>
    <w:rsid w:val="004B517B"/>
    <w:rsid w:val="004E613C"/>
    <w:rsid w:val="004F30EB"/>
    <w:rsid w:val="005129D9"/>
    <w:rsid w:val="00521B09"/>
    <w:rsid w:val="00522334"/>
    <w:rsid w:val="0052681D"/>
    <w:rsid w:val="00533268"/>
    <w:rsid w:val="00542BB9"/>
    <w:rsid w:val="0054755F"/>
    <w:rsid w:val="00571C06"/>
    <w:rsid w:val="005844B7"/>
    <w:rsid w:val="00592015"/>
    <w:rsid w:val="005A0AE0"/>
    <w:rsid w:val="005A79D4"/>
    <w:rsid w:val="005B73EC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71C1"/>
    <w:rsid w:val="00660853"/>
    <w:rsid w:val="00664A69"/>
    <w:rsid w:val="00664CEF"/>
    <w:rsid w:val="00666A59"/>
    <w:rsid w:val="006838CF"/>
    <w:rsid w:val="00686055"/>
    <w:rsid w:val="006A4802"/>
    <w:rsid w:val="006C2873"/>
    <w:rsid w:val="006C7216"/>
    <w:rsid w:val="006F4707"/>
    <w:rsid w:val="00700451"/>
    <w:rsid w:val="00704B63"/>
    <w:rsid w:val="007232D5"/>
    <w:rsid w:val="00726E8C"/>
    <w:rsid w:val="00745448"/>
    <w:rsid w:val="00747B97"/>
    <w:rsid w:val="00754C3B"/>
    <w:rsid w:val="007623C5"/>
    <w:rsid w:val="007663C3"/>
    <w:rsid w:val="007750C4"/>
    <w:rsid w:val="00781FDC"/>
    <w:rsid w:val="007A61AA"/>
    <w:rsid w:val="007A6318"/>
    <w:rsid w:val="007C0D9F"/>
    <w:rsid w:val="007E6205"/>
    <w:rsid w:val="007E7555"/>
    <w:rsid w:val="008027CA"/>
    <w:rsid w:val="00804431"/>
    <w:rsid w:val="00816D9F"/>
    <w:rsid w:val="0082505F"/>
    <w:rsid w:val="00845540"/>
    <w:rsid w:val="00866548"/>
    <w:rsid w:val="008A0CDA"/>
    <w:rsid w:val="008A55BA"/>
    <w:rsid w:val="008C3F06"/>
    <w:rsid w:val="008E3569"/>
    <w:rsid w:val="0090494A"/>
    <w:rsid w:val="009059E4"/>
    <w:rsid w:val="009167E5"/>
    <w:rsid w:val="00950C4F"/>
    <w:rsid w:val="0096518F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6399D"/>
    <w:rsid w:val="00A83401"/>
    <w:rsid w:val="00AA1073"/>
    <w:rsid w:val="00AA547E"/>
    <w:rsid w:val="00AC3155"/>
    <w:rsid w:val="00AD3699"/>
    <w:rsid w:val="00B10F33"/>
    <w:rsid w:val="00B55AA9"/>
    <w:rsid w:val="00B56526"/>
    <w:rsid w:val="00B82B93"/>
    <w:rsid w:val="00B8423B"/>
    <w:rsid w:val="00B872A7"/>
    <w:rsid w:val="00B96447"/>
    <w:rsid w:val="00BA2525"/>
    <w:rsid w:val="00BA3006"/>
    <w:rsid w:val="00C017F2"/>
    <w:rsid w:val="00C03AF0"/>
    <w:rsid w:val="00C311C8"/>
    <w:rsid w:val="00C65360"/>
    <w:rsid w:val="00C7797A"/>
    <w:rsid w:val="00C97938"/>
    <w:rsid w:val="00CB4C58"/>
    <w:rsid w:val="00CC2951"/>
    <w:rsid w:val="00CF6ED3"/>
    <w:rsid w:val="00D01268"/>
    <w:rsid w:val="00D05CA2"/>
    <w:rsid w:val="00D05ECD"/>
    <w:rsid w:val="00D11367"/>
    <w:rsid w:val="00D37654"/>
    <w:rsid w:val="00D4192D"/>
    <w:rsid w:val="00D53976"/>
    <w:rsid w:val="00D53BC0"/>
    <w:rsid w:val="00D616E2"/>
    <w:rsid w:val="00DD06DA"/>
    <w:rsid w:val="00DF2196"/>
    <w:rsid w:val="00DF7BAC"/>
    <w:rsid w:val="00E174F3"/>
    <w:rsid w:val="00E26B04"/>
    <w:rsid w:val="00E31737"/>
    <w:rsid w:val="00E41DFD"/>
    <w:rsid w:val="00E56070"/>
    <w:rsid w:val="00EB671F"/>
    <w:rsid w:val="00EC55CB"/>
    <w:rsid w:val="00EC664F"/>
    <w:rsid w:val="00ED3D79"/>
    <w:rsid w:val="00EE544F"/>
    <w:rsid w:val="00F1425A"/>
    <w:rsid w:val="00F3312C"/>
    <w:rsid w:val="00F35FE2"/>
    <w:rsid w:val="00F47748"/>
    <w:rsid w:val="00F55723"/>
    <w:rsid w:val="00F57B38"/>
    <w:rsid w:val="00FA5748"/>
    <w:rsid w:val="00FC68C1"/>
    <w:rsid w:val="00FE5D0D"/>
    <w:rsid w:val="00FF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EE54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ovma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11</cp:revision>
  <cp:lastPrinted>2016-06-10T11:07:00Z</cp:lastPrinted>
  <dcterms:created xsi:type="dcterms:W3CDTF">2016-06-16T13:50:00Z</dcterms:created>
  <dcterms:modified xsi:type="dcterms:W3CDTF">2018-01-16T12:54:00Z</dcterms:modified>
</cp:coreProperties>
</file>